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B726B" w14:textId="6FDA5665" w:rsidR="00D642A7" w:rsidRPr="003F0B1B" w:rsidRDefault="00D642A7">
      <w:pPr>
        <w:rPr>
          <w:rFonts w:ascii="Times New Roman" w:hAnsi="Times New Roman"/>
          <w:b/>
          <w:bCs/>
          <w:lang w:eastAsia="zh-CN"/>
        </w:rPr>
      </w:pPr>
      <w:r w:rsidRPr="003F0B1B">
        <w:rPr>
          <w:rFonts w:ascii="Times New Roman" w:hAnsi="Times New Roman" w:hint="eastAsia"/>
          <w:b/>
          <w:bCs/>
          <w:lang w:eastAsia="zh-CN"/>
        </w:rPr>
        <w:t>Title</w:t>
      </w:r>
    </w:p>
    <w:p w14:paraId="19821320" w14:textId="3A77C5CD" w:rsidR="00D642A7" w:rsidRPr="00D642A7" w:rsidRDefault="00D642A7">
      <w:pPr>
        <w:rPr>
          <w:rFonts w:ascii="Times New Roman" w:hAnsi="Times New Roman"/>
          <w:lang w:eastAsia="zh-CN"/>
        </w:rPr>
      </w:pPr>
      <w:r w:rsidRPr="00D642A7">
        <w:rPr>
          <w:rFonts w:ascii="Times New Roman" w:hAnsi="Times New Roman" w:hint="eastAsia"/>
          <w:lang w:eastAsia="zh-CN"/>
        </w:rPr>
        <w:t>Halogenated nucleosides: highly toxic biogenic disinfection byproducts prevalent in drinking water</w:t>
      </w:r>
    </w:p>
    <w:p w14:paraId="47930DD6" w14:textId="6703D7FE" w:rsidR="00D642A7" w:rsidRPr="003F0B1B" w:rsidRDefault="00D642A7">
      <w:pPr>
        <w:rPr>
          <w:rFonts w:ascii="Times New Roman" w:hAnsi="Times New Roman"/>
          <w:b/>
          <w:bCs/>
          <w:lang w:eastAsia="zh-CN"/>
        </w:rPr>
      </w:pPr>
      <w:r w:rsidRPr="003F0B1B">
        <w:rPr>
          <w:rFonts w:ascii="Times New Roman" w:hAnsi="Times New Roman" w:hint="eastAsia"/>
          <w:b/>
          <w:bCs/>
          <w:lang w:eastAsia="zh-CN"/>
        </w:rPr>
        <w:t>Abstract</w:t>
      </w:r>
    </w:p>
    <w:p w14:paraId="4859E6FE" w14:textId="2904B74F" w:rsidR="00D642A7" w:rsidRPr="00D642A7" w:rsidRDefault="00D642A7">
      <w:pPr>
        <w:rPr>
          <w:rFonts w:ascii="Times New Roman" w:hAnsi="Times New Roman"/>
          <w:lang w:eastAsia="zh-CN"/>
        </w:rPr>
      </w:pPr>
      <w:r w:rsidRPr="00D642A7">
        <w:rPr>
          <w:rFonts w:ascii="Times New Roman" w:hAnsi="Times New Roman" w:hint="eastAsia"/>
          <w:lang w:eastAsia="zh-CN"/>
        </w:rPr>
        <w:t>Five decades of research on disinfection byproducts (DBPs) reveals only the tip of the iceberg, with humus being their primary precursors. However, increasing reliance on impaired water source inevitably elevates biomolecule precursors that originate from aquatic organism and human. In this study, we discovered DBPs originating from biological materials and identified 15 halogenated nucleosides as new DBPs in drinking water for the first time. A nationwide survey across China revealed that their individual detection frequencies ranged from 87% to 100%, with maximum concentration reaching 141 ng/L. A distinct increasing pattern was observed from the western inland areas to the eastern coastal regions, with the highest level in east China. Two quantitative str</w:t>
      </w:r>
      <w:r w:rsidRPr="00D642A7">
        <w:rPr>
          <w:rFonts w:ascii="Times New Roman" w:hAnsi="Times New Roman"/>
          <w:lang w:eastAsia="zh-CN"/>
        </w:rPr>
        <w:t>ucture</w:t>
      </w:r>
      <w:r w:rsidRPr="00D642A7">
        <w:rPr>
          <w:rFonts w:ascii="Times New Roman" w:hAnsi="Times New Roman" w:cs="Times New Roman"/>
          <w:lang w:eastAsia="zh-CN"/>
        </w:rPr>
        <w:t>‒</w:t>
      </w:r>
      <w:r w:rsidRPr="00D642A7">
        <w:rPr>
          <w:rFonts w:ascii="Times New Roman" w:hAnsi="Times New Roman"/>
          <w:lang w:eastAsia="zh-CN"/>
        </w:rPr>
        <w:t>activity relationship (QSAR) models were developed based on the cytotoxicity and genotoxicity data, with dipole moment (</w:t>
      </w:r>
      <w:r w:rsidRPr="00D642A7">
        <w:rPr>
          <w:rFonts w:ascii="Times New Roman" w:eastAsia="DengXian" w:hAnsi="Times New Roman" w:cs="DengXian" w:hint="eastAsia"/>
          <w:lang w:eastAsia="zh-CN"/>
        </w:rPr>
        <w:t>μ</w:t>
      </w:r>
      <w:r w:rsidRPr="00D642A7">
        <w:rPr>
          <w:rFonts w:ascii="Times New Roman" w:hAnsi="Times New Roman"/>
          <w:lang w:eastAsia="zh-CN"/>
        </w:rPr>
        <w:t>) and sum of valence degrees (</w:t>
      </w:r>
      <w:proofErr w:type="spellStart"/>
      <w:r w:rsidRPr="00D642A7">
        <w:rPr>
          <w:rFonts w:ascii="Times New Roman" w:hAnsi="Times New Roman"/>
          <w:lang w:eastAsia="zh-CN"/>
        </w:rPr>
        <w:t>SVDe</w:t>
      </w:r>
      <w:proofErr w:type="spellEnd"/>
      <w:r w:rsidRPr="00D642A7">
        <w:rPr>
          <w:rFonts w:ascii="Times New Roman" w:hAnsi="Times New Roman"/>
          <w:lang w:eastAsia="zh-CN"/>
        </w:rPr>
        <w:t>) as key cytotoxicity descriptors, and molar refractivity (R) and number of H-bond donors (NHD</w:t>
      </w:r>
      <w:r w:rsidRPr="00D642A7">
        <w:rPr>
          <w:rFonts w:ascii="Times New Roman" w:hAnsi="Times New Roman" w:hint="eastAsia"/>
          <w:lang w:eastAsia="zh-CN"/>
        </w:rPr>
        <w:t>) for genotoxicity. Integrated concentration and toxicity data showed that halogenated (deoxy)cytidines (HCs) and halogenated (deoxy)guanosines (HAs) are of importance for future regulatory consideration. The cumulative concentrations of chlorinated nucleosides are correlated with the incidence of bladder and colorectal cancers. This study extends the scope of DBP research beyond humus-derived DBPs toward biomolecule-derived ones.</w:t>
      </w:r>
    </w:p>
    <w:sectPr w:rsidR="00D642A7" w:rsidRPr="00D642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panose1 w:val="02010600030101010101"/>
    <w:charset w:val="86"/>
    <w:family w:val="auto"/>
    <w:pitch w:val="variable"/>
    <w:sig w:usb0="A00002BF" w:usb1="38CF7CFA" w:usb2="00000016" w:usb3="00000000" w:csb0="0004000F" w:csb1="00000000"/>
  </w:font>
  <w:font w:name="Times New Roman">
    <w:panose1 w:val="02020603050405020304"/>
    <w:charset w:val="EE"/>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ADF"/>
    <w:rsid w:val="00371ADF"/>
    <w:rsid w:val="003F0B1B"/>
    <w:rsid w:val="00797F28"/>
    <w:rsid w:val="00A614ED"/>
    <w:rsid w:val="00B05BB4"/>
    <w:rsid w:val="00D642A7"/>
    <w:rsid w:val="00DC482E"/>
    <w:rsid w:val="00DC4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083D2"/>
  <w15:chartTrackingRefBased/>
  <w15:docId w15:val="{68505B42-3464-4EE4-8713-62756E7DE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pPr>
  </w:style>
  <w:style w:type="paragraph" w:styleId="Nadpis1">
    <w:name w:val="heading 1"/>
    <w:basedOn w:val="Normln"/>
    <w:next w:val="Normln"/>
    <w:link w:val="Nadpis1Char"/>
    <w:uiPriority w:val="9"/>
    <w:qFormat/>
    <w:rsid w:val="00371A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Nadpis2">
    <w:name w:val="heading 2"/>
    <w:basedOn w:val="Normln"/>
    <w:next w:val="Normln"/>
    <w:link w:val="Nadpis2Char"/>
    <w:uiPriority w:val="9"/>
    <w:semiHidden/>
    <w:unhideWhenUsed/>
    <w:qFormat/>
    <w:rsid w:val="00371A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Nadpis3">
    <w:name w:val="heading 3"/>
    <w:basedOn w:val="Normln"/>
    <w:next w:val="Normln"/>
    <w:link w:val="Nadpis3Char"/>
    <w:uiPriority w:val="9"/>
    <w:semiHidden/>
    <w:unhideWhenUsed/>
    <w:qFormat/>
    <w:rsid w:val="00371A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Nadpis4">
    <w:name w:val="heading 4"/>
    <w:basedOn w:val="Normln"/>
    <w:next w:val="Normln"/>
    <w:link w:val="Nadpis4Char"/>
    <w:uiPriority w:val="9"/>
    <w:semiHidden/>
    <w:unhideWhenUsed/>
    <w:qFormat/>
    <w:rsid w:val="00371ADF"/>
    <w:pPr>
      <w:keepNext/>
      <w:keepLines/>
      <w:spacing w:before="80" w:after="40"/>
      <w:outlineLvl w:val="3"/>
    </w:pPr>
    <w:rPr>
      <w:rFonts w:cstheme="majorBidi"/>
      <w:color w:val="2F5496" w:themeColor="accent1" w:themeShade="BF"/>
      <w:sz w:val="28"/>
      <w:szCs w:val="28"/>
    </w:rPr>
  </w:style>
  <w:style w:type="paragraph" w:styleId="Nadpis5">
    <w:name w:val="heading 5"/>
    <w:basedOn w:val="Normln"/>
    <w:next w:val="Normln"/>
    <w:link w:val="Nadpis5Char"/>
    <w:uiPriority w:val="9"/>
    <w:semiHidden/>
    <w:unhideWhenUsed/>
    <w:qFormat/>
    <w:rsid w:val="00371ADF"/>
    <w:pPr>
      <w:keepNext/>
      <w:keepLines/>
      <w:spacing w:before="80" w:after="40"/>
      <w:outlineLvl w:val="4"/>
    </w:pPr>
    <w:rPr>
      <w:rFonts w:cstheme="majorBidi"/>
      <w:color w:val="2F5496" w:themeColor="accent1" w:themeShade="BF"/>
      <w:sz w:val="24"/>
    </w:rPr>
  </w:style>
  <w:style w:type="paragraph" w:styleId="Nadpis6">
    <w:name w:val="heading 6"/>
    <w:basedOn w:val="Normln"/>
    <w:next w:val="Normln"/>
    <w:link w:val="Nadpis6Char"/>
    <w:uiPriority w:val="9"/>
    <w:semiHidden/>
    <w:unhideWhenUsed/>
    <w:qFormat/>
    <w:rsid w:val="00371ADF"/>
    <w:pPr>
      <w:keepNext/>
      <w:keepLines/>
      <w:spacing w:before="40" w:after="0"/>
      <w:outlineLvl w:val="5"/>
    </w:pPr>
    <w:rPr>
      <w:rFonts w:cstheme="majorBidi"/>
      <w:b/>
      <w:bCs/>
      <w:color w:val="2F5496" w:themeColor="accent1" w:themeShade="BF"/>
    </w:rPr>
  </w:style>
  <w:style w:type="paragraph" w:styleId="Nadpis7">
    <w:name w:val="heading 7"/>
    <w:basedOn w:val="Normln"/>
    <w:next w:val="Normln"/>
    <w:link w:val="Nadpis7Char"/>
    <w:uiPriority w:val="9"/>
    <w:semiHidden/>
    <w:unhideWhenUsed/>
    <w:qFormat/>
    <w:rsid w:val="00371ADF"/>
    <w:pPr>
      <w:keepNext/>
      <w:keepLines/>
      <w:spacing w:before="40" w:after="0"/>
      <w:outlineLvl w:val="6"/>
    </w:pPr>
    <w:rPr>
      <w:rFonts w:cstheme="majorBidi"/>
      <w:b/>
      <w:bCs/>
      <w:color w:val="595959" w:themeColor="text1" w:themeTint="A6"/>
    </w:rPr>
  </w:style>
  <w:style w:type="paragraph" w:styleId="Nadpis8">
    <w:name w:val="heading 8"/>
    <w:basedOn w:val="Normln"/>
    <w:next w:val="Normln"/>
    <w:link w:val="Nadpis8Char"/>
    <w:uiPriority w:val="9"/>
    <w:semiHidden/>
    <w:unhideWhenUsed/>
    <w:qFormat/>
    <w:rsid w:val="00371ADF"/>
    <w:pPr>
      <w:keepNext/>
      <w:keepLines/>
      <w:spacing w:after="0"/>
      <w:outlineLvl w:val="7"/>
    </w:pPr>
    <w:rPr>
      <w:rFonts w:cstheme="majorBidi"/>
      <w:color w:val="595959" w:themeColor="text1" w:themeTint="A6"/>
    </w:rPr>
  </w:style>
  <w:style w:type="paragraph" w:styleId="Nadpis9">
    <w:name w:val="heading 9"/>
    <w:basedOn w:val="Normln"/>
    <w:next w:val="Normln"/>
    <w:link w:val="Nadpis9Char"/>
    <w:uiPriority w:val="9"/>
    <w:semiHidden/>
    <w:unhideWhenUsed/>
    <w:qFormat/>
    <w:rsid w:val="00371ADF"/>
    <w:pPr>
      <w:keepNext/>
      <w:keepLines/>
      <w:spacing w:after="0"/>
      <w:outlineLvl w:val="8"/>
    </w:pPr>
    <w:rPr>
      <w:rFonts w:eastAsiaTheme="majorEastAsia" w:cstheme="majorBidi"/>
      <w:color w:val="595959" w:themeColor="text1" w:themeTint="A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71ADF"/>
    <w:rPr>
      <w:rFonts w:asciiTheme="majorHAnsi" w:eastAsiaTheme="majorEastAsia" w:hAnsiTheme="majorHAnsi" w:cstheme="majorBidi"/>
      <w:color w:val="2F5496" w:themeColor="accent1" w:themeShade="BF"/>
      <w:sz w:val="48"/>
      <w:szCs w:val="48"/>
    </w:rPr>
  </w:style>
  <w:style w:type="character" w:customStyle="1" w:styleId="Nadpis2Char">
    <w:name w:val="Nadpis 2 Char"/>
    <w:basedOn w:val="Standardnpsmoodstavce"/>
    <w:link w:val="Nadpis2"/>
    <w:uiPriority w:val="9"/>
    <w:semiHidden/>
    <w:rsid w:val="00371ADF"/>
    <w:rPr>
      <w:rFonts w:asciiTheme="majorHAnsi" w:eastAsiaTheme="majorEastAsia" w:hAnsiTheme="majorHAnsi" w:cstheme="majorBidi"/>
      <w:color w:val="2F5496" w:themeColor="accent1" w:themeShade="BF"/>
      <w:sz w:val="40"/>
      <w:szCs w:val="40"/>
    </w:rPr>
  </w:style>
  <w:style w:type="character" w:customStyle="1" w:styleId="Nadpis3Char">
    <w:name w:val="Nadpis 3 Char"/>
    <w:basedOn w:val="Standardnpsmoodstavce"/>
    <w:link w:val="Nadpis3"/>
    <w:uiPriority w:val="9"/>
    <w:semiHidden/>
    <w:rsid w:val="00371ADF"/>
    <w:rPr>
      <w:rFonts w:asciiTheme="majorHAnsi" w:eastAsiaTheme="majorEastAsia" w:hAnsiTheme="majorHAnsi" w:cstheme="majorBidi"/>
      <w:color w:val="2F5496" w:themeColor="accent1" w:themeShade="BF"/>
      <w:sz w:val="32"/>
      <w:szCs w:val="32"/>
    </w:rPr>
  </w:style>
  <w:style w:type="character" w:customStyle="1" w:styleId="Nadpis4Char">
    <w:name w:val="Nadpis 4 Char"/>
    <w:basedOn w:val="Standardnpsmoodstavce"/>
    <w:link w:val="Nadpis4"/>
    <w:uiPriority w:val="9"/>
    <w:semiHidden/>
    <w:rsid w:val="00371ADF"/>
    <w:rPr>
      <w:rFonts w:cstheme="majorBidi"/>
      <w:color w:val="2F5496" w:themeColor="accent1" w:themeShade="BF"/>
      <w:sz w:val="28"/>
      <w:szCs w:val="28"/>
    </w:rPr>
  </w:style>
  <w:style w:type="character" w:customStyle="1" w:styleId="Nadpis5Char">
    <w:name w:val="Nadpis 5 Char"/>
    <w:basedOn w:val="Standardnpsmoodstavce"/>
    <w:link w:val="Nadpis5"/>
    <w:uiPriority w:val="9"/>
    <w:semiHidden/>
    <w:rsid w:val="00371ADF"/>
    <w:rPr>
      <w:rFonts w:cstheme="majorBidi"/>
      <w:color w:val="2F5496" w:themeColor="accent1" w:themeShade="BF"/>
      <w:sz w:val="24"/>
    </w:rPr>
  </w:style>
  <w:style w:type="character" w:customStyle="1" w:styleId="Nadpis6Char">
    <w:name w:val="Nadpis 6 Char"/>
    <w:basedOn w:val="Standardnpsmoodstavce"/>
    <w:link w:val="Nadpis6"/>
    <w:uiPriority w:val="9"/>
    <w:semiHidden/>
    <w:rsid w:val="00371ADF"/>
    <w:rPr>
      <w:rFonts w:cstheme="majorBidi"/>
      <w:b/>
      <w:bCs/>
      <w:color w:val="2F5496" w:themeColor="accent1" w:themeShade="BF"/>
    </w:rPr>
  </w:style>
  <w:style w:type="character" w:customStyle="1" w:styleId="Nadpis7Char">
    <w:name w:val="Nadpis 7 Char"/>
    <w:basedOn w:val="Standardnpsmoodstavce"/>
    <w:link w:val="Nadpis7"/>
    <w:uiPriority w:val="9"/>
    <w:semiHidden/>
    <w:rsid w:val="00371ADF"/>
    <w:rPr>
      <w:rFonts w:cstheme="majorBidi"/>
      <w:b/>
      <w:bCs/>
      <w:color w:val="595959" w:themeColor="text1" w:themeTint="A6"/>
    </w:rPr>
  </w:style>
  <w:style w:type="character" w:customStyle="1" w:styleId="Nadpis8Char">
    <w:name w:val="Nadpis 8 Char"/>
    <w:basedOn w:val="Standardnpsmoodstavce"/>
    <w:link w:val="Nadpis8"/>
    <w:uiPriority w:val="9"/>
    <w:semiHidden/>
    <w:rsid w:val="00371ADF"/>
    <w:rPr>
      <w:rFonts w:cstheme="majorBidi"/>
      <w:color w:val="595959" w:themeColor="text1" w:themeTint="A6"/>
    </w:rPr>
  </w:style>
  <w:style w:type="character" w:customStyle="1" w:styleId="Nadpis9Char">
    <w:name w:val="Nadpis 9 Char"/>
    <w:basedOn w:val="Standardnpsmoodstavce"/>
    <w:link w:val="Nadpis9"/>
    <w:uiPriority w:val="9"/>
    <w:semiHidden/>
    <w:rsid w:val="00371ADF"/>
    <w:rPr>
      <w:rFonts w:eastAsiaTheme="majorEastAsia" w:cstheme="majorBidi"/>
      <w:color w:val="595959" w:themeColor="text1" w:themeTint="A6"/>
    </w:rPr>
  </w:style>
  <w:style w:type="paragraph" w:styleId="Nzev">
    <w:name w:val="Title"/>
    <w:basedOn w:val="Normln"/>
    <w:next w:val="Normln"/>
    <w:link w:val="NzevChar"/>
    <w:uiPriority w:val="10"/>
    <w:qFormat/>
    <w:rsid w:val="00371A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71AD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71A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71ADF"/>
    <w:rPr>
      <w:rFonts w:asciiTheme="majorHAnsi" w:eastAsiaTheme="majorEastAsia" w:hAnsiTheme="majorHAnsi" w:cstheme="majorBidi"/>
      <w:color w:val="595959" w:themeColor="text1" w:themeTint="A6"/>
      <w:spacing w:val="15"/>
      <w:sz w:val="28"/>
      <w:szCs w:val="28"/>
    </w:rPr>
  </w:style>
  <w:style w:type="paragraph" w:styleId="Citt">
    <w:name w:val="Quote"/>
    <w:basedOn w:val="Normln"/>
    <w:next w:val="Normln"/>
    <w:link w:val="CittChar"/>
    <w:uiPriority w:val="29"/>
    <w:qFormat/>
    <w:rsid w:val="00371ADF"/>
    <w:pPr>
      <w:spacing w:before="160"/>
      <w:jc w:val="center"/>
    </w:pPr>
    <w:rPr>
      <w:i/>
      <w:iCs/>
      <w:color w:val="404040" w:themeColor="text1" w:themeTint="BF"/>
    </w:rPr>
  </w:style>
  <w:style w:type="character" w:customStyle="1" w:styleId="CittChar">
    <w:name w:val="Citát Char"/>
    <w:basedOn w:val="Standardnpsmoodstavce"/>
    <w:link w:val="Citt"/>
    <w:uiPriority w:val="29"/>
    <w:rsid w:val="00371ADF"/>
    <w:rPr>
      <w:i/>
      <w:iCs/>
      <w:color w:val="404040" w:themeColor="text1" w:themeTint="BF"/>
    </w:rPr>
  </w:style>
  <w:style w:type="paragraph" w:styleId="Odstavecseseznamem">
    <w:name w:val="List Paragraph"/>
    <w:basedOn w:val="Normln"/>
    <w:uiPriority w:val="34"/>
    <w:qFormat/>
    <w:rsid w:val="00371ADF"/>
    <w:pPr>
      <w:ind w:left="720"/>
      <w:contextualSpacing/>
    </w:pPr>
  </w:style>
  <w:style w:type="character" w:styleId="Zdraznnintenzivn">
    <w:name w:val="Intense Emphasis"/>
    <w:basedOn w:val="Standardnpsmoodstavce"/>
    <w:uiPriority w:val="21"/>
    <w:qFormat/>
    <w:rsid w:val="00371ADF"/>
    <w:rPr>
      <w:i/>
      <w:iCs/>
      <w:color w:val="2F5496" w:themeColor="accent1" w:themeShade="BF"/>
    </w:rPr>
  </w:style>
  <w:style w:type="paragraph" w:styleId="Vrazncitt">
    <w:name w:val="Intense Quote"/>
    <w:basedOn w:val="Normln"/>
    <w:next w:val="Normln"/>
    <w:link w:val="VrazncittChar"/>
    <w:uiPriority w:val="30"/>
    <w:qFormat/>
    <w:rsid w:val="00371A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371ADF"/>
    <w:rPr>
      <w:i/>
      <w:iCs/>
      <w:color w:val="2F5496" w:themeColor="accent1" w:themeShade="BF"/>
    </w:rPr>
  </w:style>
  <w:style w:type="character" w:styleId="Odkazintenzivn">
    <w:name w:val="Intense Reference"/>
    <w:basedOn w:val="Standardnpsmoodstavce"/>
    <w:uiPriority w:val="32"/>
    <w:qFormat/>
    <w:rsid w:val="00371A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240c28-3ef8-4c5e-8b5c-407a0d059f95" xsi:nil="true"/>
    <lcf76f155ced4ddcb4097134ff3c332f xmlns="a513db97-3a80-4656-972b-32c324371a3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C200AF0503D3D4D87BABA505C0AF374" ma:contentTypeVersion="14" ma:contentTypeDescription="Vytvoří nový dokument" ma:contentTypeScope="" ma:versionID="6bf316874c94cc8261e86f2a714bb3e0">
  <xsd:schema xmlns:xsd="http://www.w3.org/2001/XMLSchema" xmlns:xs="http://www.w3.org/2001/XMLSchema" xmlns:p="http://schemas.microsoft.com/office/2006/metadata/properties" xmlns:ns2="a513db97-3a80-4656-972b-32c324371a38" xmlns:ns3="ba240c28-3ef8-4c5e-8b5c-407a0d059f95" targetNamespace="http://schemas.microsoft.com/office/2006/metadata/properties" ma:root="true" ma:fieldsID="ab4edfdef9ad4dcae7dd361934cf8831" ns2:_="" ns3:_="">
    <xsd:import namespace="a513db97-3a80-4656-972b-32c324371a38"/>
    <xsd:import namespace="ba240c28-3ef8-4c5e-8b5c-407a0d059f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3db97-3a80-4656-972b-32c324371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05d93c6-91d1-4233-9aa4-1c79e82c37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240c28-3ef8-4c5e-8b5c-407a0d059f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9066885-257c-4c97-bd58-7d11eb922ffb}" ma:internalName="TaxCatchAll" ma:showField="CatchAllData" ma:web="ba240c28-3ef8-4c5e-8b5c-407a0d059f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DD9C14-2AC6-4419-9029-65469A023BBC}">
  <ds:schemaRefs>
    <ds:schemaRef ds:uri="http://schemas.microsoft.com/office/2006/metadata/properties"/>
    <ds:schemaRef ds:uri="http://schemas.microsoft.com/office/infopath/2007/PartnerControls"/>
    <ds:schemaRef ds:uri="ba240c28-3ef8-4c5e-8b5c-407a0d059f95"/>
    <ds:schemaRef ds:uri="a513db97-3a80-4656-972b-32c324371a38"/>
  </ds:schemaRefs>
</ds:datastoreItem>
</file>

<file path=customXml/itemProps2.xml><?xml version="1.0" encoding="utf-8"?>
<ds:datastoreItem xmlns:ds="http://schemas.openxmlformats.org/officeDocument/2006/customXml" ds:itemID="{E6EC638E-DC44-4DEA-9EFA-86B7F87FD1F6}">
  <ds:schemaRefs>
    <ds:schemaRef ds:uri="http://schemas.microsoft.com/sharepoint/v3/contenttype/forms"/>
  </ds:schemaRefs>
</ds:datastoreItem>
</file>

<file path=customXml/itemProps3.xml><?xml version="1.0" encoding="utf-8"?>
<ds:datastoreItem xmlns:ds="http://schemas.openxmlformats.org/officeDocument/2006/customXml" ds:itemID="{CCFD83C2-811E-4342-9791-57FD5DC14D02}"/>
</file>

<file path=docProps/app.xml><?xml version="1.0" encoding="utf-8"?>
<Properties xmlns="http://schemas.openxmlformats.org/officeDocument/2006/extended-properties" xmlns:vt="http://schemas.openxmlformats.org/officeDocument/2006/docPropsVTypes">
  <Template>Normal.dotm</Template>
  <TotalTime>37</TotalTime>
  <Pages>1</Pages>
  <Words>227</Words>
  <Characters>1346</Characters>
  <Application>Microsoft Office Word</Application>
  <DocSecurity>0</DocSecurity>
  <Lines>11</Lines>
  <Paragraphs>3</Paragraphs>
  <ScaleCrop>false</ScaleCrop>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 Wang</dc:creator>
  <cp:keywords/>
  <dc:description/>
  <cp:lastModifiedBy>Rostislav Reininger</cp:lastModifiedBy>
  <cp:revision>2</cp:revision>
  <dcterms:created xsi:type="dcterms:W3CDTF">2026-04-10T01:37:00Z</dcterms:created>
  <dcterms:modified xsi:type="dcterms:W3CDTF">2026-04-14T11:27:00Z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0x010100BC200AF0503D3D4D87BABA505C0AF374</vt:lpwstr>
  </property>
  <property fmtid="{D5CDD505-2E9C-101B-9397-08002B2CF9AE}" pid="3" name="MediaServiceImageTags">
    <vt:lpwstr/>
  </property>
</Properties>
</file>